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E9" w:rsidRPr="007424B8" w:rsidRDefault="008301E9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8301E9" w:rsidRPr="007424B8" w:rsidRDefault="008301E9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8301E9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8301E9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8301E9" w:rsidRPr="007424B8" w:rsidRDefault="008301E9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8301E9" w:rsidRPr="007424B8">
              <w:trPr>
                <w:trHeight w:val="333"/>
              </w:trPr>
              <w:tc>
                <w:tcPr>
                  <w:tcW w:w="3212" w:type="dxa"/>
                </w:tcPr>
                <w:p w:rsidR="008301E9" w:rsidRPr="007424B8" w:rsidRDefault="008301E9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8301E9" w:rsidRPr="007424B8" w:rsidRDefault="008301E9">
            <w:pPr>
              <w:jc w:val="both"/>
              <w:rPr>
                <w:rFonts w:ascii="Arial" w:eastAsia="Arial" w:hAnsi="Arial" w:cs="Arial"/>
              </w:rPr>
            </w:pPr>
            <w:r w:rsidRPr="001A6E20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8301E9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A6E20">
              <w:rPr>
                <w:rFonts w:ascii="Arial" w:eastAsia="Arial" w:hAnsi="Arial" w:cs="Arial"/>
                <w:noProof/>
                <w:color w:val="000000"/>
              </w:rPr>
              <w:t>4162.010.26.1.3921-2025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1E9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8301E9" w:rsidRPr="007424B8" w:rsidTr="00185C3D">
        <w:trPr>
          <w:trHeight w:val="1327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A6E20">
              <w:rPr>
                <w:rFonts w:ascii="Arial" w:eastAsia="Arial" w:hAnsi="Arial" w:cs="Arial"/>
                <w:noProof/>
                <w:color w:val="000000"/>
              </w:rPr>
              <w:t>KIMBERLY ANDREA COLONIA ARARA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1E9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A6E20">
              <w:rPr>
                <w:rFonts w:ascii="Arial" w:eastAsia="Arial" w:hAnsi="Arial" w:cs="Arial"/>
                <w:noProof/>
                <w:color w:val="000000"/>
              </w:rPr>
              <w:t>1109920198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1E9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A6E20">
              <w:rPr>
                <w:rFonts w:ascii="Arial" w:eastAsia="Arial" w:hAnsi="Arial" w:cs="Arial"/>
                <w:noProof/>
                <w:color w:val="000000"/>
              </w:rPr>
              <w:t>$3.414.000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1E9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25/oct</w:t>
            </w:r>
            <w:r w:rsidRPr="001A6E20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1E9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7/nov</w:t>
            </w:r>
            <w:r w:rsidRPr="001A6E20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1E9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8301E9" w:rsidRPr="007424B8" w:rsidRDefault="008301E9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8301E9" w:rsidRPr="007424B8" w:rsidRDefault="008301E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8301E9" w:rsidRPr="007424B8" w:rsidRDefault="008301E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:rsidR="008301E9" w:rsidRPr="007424B8" w:rsidRDefault="008301E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8301E9" w:rsidRPr="007424B8" w:rsidRDefault="008301E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8301E9" w:rsidRPr="007424B8" w:rsidRDefault="008301E9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8301E9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$ 1.423.500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1E9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1E9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1E9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1E9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1E9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1E9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301E9" w:rsidRPr="007424B8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8301E9" w:rsidRPr="007424B8" w:rsidTr="008301E9">
        <w:trPr>
          <w:trHeight w:val="2462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A6E20">
              <w:rPr>
                <w:rFonts w:ascii="Arial" w:eastAsia="Arial" w:hAnsi="Arial" w:cs="Arial"/>
                <w:noProof/>
                <w:color w:val="000000"/>
              </w:rPr>
              <w:t>1. Gestionar acciones orientadas a la formación deportiva, mediante la elaboración e implementación de planes de intervención articulados con las estrategias y objetivos del proyecto.</w:t>
            </w:r>
          </w:p>
          <w:p w:rsidR="008301E9" w:rsidRPr="001A6E20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A6E20">
              <w:rPr>
                <w:rFonts w:ascii="Arial" w:eastAsia="Arial" w:hAnsi="Arial" w:cs="Arial"/>
                <w:noProof/>
                <w:color w:val="000000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8301E9" w:rsidRPr="001A6E20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A6E20">
              <w:rPr>
                <w:rFonts w:ascii="Arial" w:eastAsia="Arial" w:hAnsi="Arial" w:cs="Arial"/>
                <w:noProof/>
                <w:color w:val="000000"/>
              </w:rPr>
              <w:t>3.Verificar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8301E9" w:rsidRPr="001A6E20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A6E20">
              <w:rPr>
                <w:rFonts w:ascii="Arial" w:eastAsia="Arial" w:hAnsi="Arial" w:cs="Arial"/>
                <w:noProof/>
                <w:color w:val="000000"/>
              </w:rPr>
              <w:t>4. Planear y diligenciar el formato de parrilla de los monitores deportivo de la Secretaria del Deporte y la Recreación.</w:t>
            </w: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Default="008301E9" w:rsidP="00600ED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8301E9" w:rsidRPr="007424B8" w:rsidRDefault="008301E9" w:rsidP="007424B8">
            <w:pPr>
              <w:rPr>
                <w:rFonts w:ascii="Arial" w:eastAsia="Arial" w:hAnsi="Arial" w:cs="Arial"/>
                <w:color w:val="000000"/>
              </w:rPr>
            </w:pPr>
            <w:r w:rsidRPr="001A6E20">
              <w:rPr>
                <w:rFonts w:ascii="Arial" w:eastAsia="Arial" w:hAnsi="Arial" w:cs="Arial"/>
                <w:noProof/>
                <w:color w:val="000000"/>
              </w:rPr>
              <w:t>5 Las demás desarrolladas en 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01E9" w:rsidRPr="008301E9" w:rsidRDefault="008301E9" w:rsidP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1. Gestioné</w:t>
            </w:r>
            <w:r w:rsidRPr="008301E9">
              <w:rPr>
                <w:rFonts w:ascii="Arial" w:eastAsia="Arial" w:hAnsi="Arial" w:cs="Arial"/>
                <w:color w:val="000000"/>
              </w:rPr>
              <w:t xml:space="preserve"> y</w:t>
            </w:r>
            <w:r>
              <w:rPr>
                <w:rFonts w:ascii="Arial" w:eastAsia="Arial" w:hAnsi="Arial" w:cs="Arial"/>
                <w:color w:val="000000"/>
              </w:rPr>
              <w:t xml:space="preserve"> definí</w:t>
            </w:r>
            <w:r w:rsidRPr="008301E9">
              <w:rPr>
                <w:rFonts w:ascii="Arial" w:eastAsia="Arial" w:hAnsi="Arial" w:cs="Arial"/>
                <w:color w:val="000000"/>
              </w:rPr>
              <w:t xml:space="preserve"> los lineamientos estratégicos mediante la elaboración del cronograma de actividades F05 a desarrollar en territorio con la población adulta mayor beneficiaria del programa activamente en las comunas 17 y 21 durante este periodo dando cumplimiento a lo propuesto por el </w:t>
            </w:r>
            <w:proofErr w:type="gramStart"/>
            <w:r w:rsidRPr="008301E9">
              <w:rPr>
                <w:rFonts w:ascii="Arial" w:eastAsia="Arial" w:hAnsi="Arial" w:cs="Arial"/>
                <w:color w:val="000000"/>
              </w:rPr>
              <w:t>programa .</w:t>
            </w:r>
            <w:proofErr w:type="gramEnd"/>
            <w:r w:rsidRPr="008301E9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8301E9" w:rsidRPr="007424B8" w:rsidRDefault="008301E9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Pr="007424B8" w:rsidRDefault="008301E9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Pr="007424B8" w:rsidRDefault="008301E9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Pr="007424B8" w:rsidRDefault="008301E9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Pr="008301E9" w:rsidRDefault="008301E9" w:rsidP="008301E9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>2. Gestioné</w:t>
            </w:r>
            <w:r w:rsidRPr="008301E9">
              <w:rPr>
                <w:rFonts w:ascii="Arial" w:eastAsia="Times New Roman" w:hAnsi="Arial" w:cs="Arial"/>
                <w:noProof/>
              </w:rPr>
              <w:t xml:space="preserve"> el control de las actividades en campo</w:t>
            </w:r>
            <w:r>
              <w:rPr>
                <w:rFonts w:ascii="Arial" w:eastAsia="Times New Roman" w:hAnsi="Arial" w:cs="Arial"/>
                <w:noProof/>
              </w:rPr>
              <w:t xml:space="preserve"> por medio de las visitas a los </w:t>
            </w:r>
            <w:r w:rsidRPr="008301E9">
              <w:rPr>
                <w:rFonts w:ascii="Arial" w:eastAsia="Times New Roman" w:hAnsi="Arial" w:cs="Arial"/>
                <w:noProof/>
              </w:rPr>
              <w:t>monitores a cargo en la comuna 17 parque humedal limonar,parque san gabriel ,kiosko tercera edad ciudad capri y asi llevar un control de todas las actividades ofertadas por el programa .</w:t>
            </w:r>
          </w:p>
          <w:p w:rsidR="008301E9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Pr="007424B8" w:rsidRDefault="008301E9">
            <w:pPr>
              <w:rPr>
                <w:rFonts w:ascii="Arial" w:eastAsia="Arial" w:hAnsi="Arial" w:cs="Arial"/>
                <w:color w:val="000000"/>
              </w:rPr>
            </w:pPr>
          </w:p>
          <w:p w:rsidR="008301E9" w:rsidRPr="008301E9" w:rsidRDefault="008301E9" w:rsidP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verifiqué</w:t>
            </w:r>
            <w:r w:rsidRPr="008301E9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y revise</w:t>
            </w:r>
            <w:r w:rsidRPr="008301E9">
              <w:rPr>
                <w:rFonts w:ascii="Arial" w:eastAsia="Arial" w:hAnsi="Arial" w:cs="Arial"/>
                <w:color w:val="000000"/>
              </w:rPr>
              <w:t xml:space="preserve"> el cumplimiento en el cargue d</w:t>
            </w:r>
            <w:r>
              <w:rPr>
                <w:rFonts w:ascii="Arial" w:eastAsia="Arial" w:hAnsi="Arial" w:cs="Arial"/>
                <w:color w:val="000000"/>
              </w:rPr>
              <w:t xml:space="preserve">e los formatos f10 y f21 de los </w:t>
            </w:r>
            <w:r w:rsidRPr="008301E9">
              <w:rPr>
                <w:rFonts w:ascii="Arial" w:eastAsia="Arial" w:hAnsi="Arial" w:cs="Arial"/>
                <w:color w:val="000000"/>
              </w:rPr>
              <w:t>monitores a cargo dando cumplimiento a lo dispuesto por el sistema de gestión y calidad del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301E9">
              <w:rPr>
                <w:rFonts w:ascii="Arial" w:eastAsia="Arial" w:hAnsi="Arial" w:cs="Arial"/>
                <w:color w:val="000000"/>
              </w:rPr>
              <w:t>programa activam</w:t>
            </w:r>
            <w:r>
              <w:rPr>
                <w:rFonts w:ascii="Arial" w:eastAsia="Arial" w:hAnsi="Arial" w:cs="Arial"/>
                <w:color w:val="000000"/>
              </w:rPr>
              <w:t>e</w:t>
            </w:r>
            <w:r w:rsidRPr="008301E9">
              <w:rPr>
                <w:rFonts w:ascii="Arial" w:eastAsia="Arial" w:hAnsi="Arial" w:cs="Arial"/>
                <w:color w:val="000000"/>
              </w:rPr>
              <w:t>nte</w:t>
            </w:r>
          </w:p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Pr="007424B8" w:rsidRDefault="008301E9">
            <w:pPr>
              <w:rPr>
                <w:rFonts w:ascii="Arial" w:eastAsia="Arial" w:hAnsi="Arial" w:cs="Arial"/>
                <w:color w:val="000000"/>
              </w:rPr>
            </w:pPr>
          </w:p>
          <w:p w:rsidR="008301E9" w:rsidRPr="008301E9" w:rsidRDefault="008301E9" w:rsidP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 Planee y elabore</w:t>
            </w:r>
            <w:r w:rsidRPr="008301E9">
              <w:rPr>
                <w:rFonts w:ascii="Arial" w:eastAsia="Arial" w:hAnsi="Arial" w:cs="Arial"/>
                <w:color w:val="000000"/>
              </w:rPr>
              <w:t xml:space="preserve"> la parrilla de puntos de atención en las comunas 17 y 21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301E9">
              <w:rPr>
                <w:rFonts w:ascii="Arial" w:eastAsia="Arial" w:hAnsi="Arial" w:cs="Arial"/>
                <w:color w:val="000000"/>
              </w:rPr>
              <w:t>para ser socializada a los monitores a cargo y así ofrecer una cobertura oportuna a los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301E9">
              <w:rPr>
                <w:rFonts w:ascii="Arial" w:eastAsia="Arial" w:hAnsi="Arial" w:cs="Arial"/>
                <w:color w:val="000000"/>
              </w:rPr>
              <w:t xml:space="preserve">beneficiarios del programa 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301E9">
              <w:rPr>
                <w:rFonts w:ascii="Arial" w:eastAsia="Arial" w:hAnsi="Arial" w:cs="Arial"/>
                <w:color w:val="000000"/>
              </w:rPr>
              <w:t>Activamente en estas comunas durante este periodo.</w:t>
            </w:r>
          </w:p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Default="008301E9">
            <w:pPr>
              <w:rPr>
                <w:rFonts w:ascii="Arial" w:eastAsia="Arial" w:hAnsi="Arial" w:cs="Arial"/>
                <w:color w:val="000000"/>
              </w:rPr>
            </w:pPr>
          </w:p>
          <w:p w:rsidR="008301E9" w:rsidRDefault="008301E9">
            <w:pPr>
              <w:rPr>
                <w:rFonts w:ascii="Arial" w:eastAsia="Arial" w:hAnsi="Arial" w:cs="Arial"/>
                <w:color w:val="000000"/>
              </w:rPr>
            </w:pPr>
          </w:p>
          <w:p w:rsidR="008301E9" w:rsidRPr="007424B8" w:rsidRDefault="008301E9">
            <w:pPr>
              <w:rPr>
                <w:rFonts w:ascii="Arial" w:eastAsia="Arial" w:hAnsi="Arial" w:cs="Arial"/>
                <w:color w:val="000000"/>
              </w:rPr>
            </w:pPr>
          </w:p>
          <w:p w:rsidR="008301E9" w:rsidRPr="007424B8" w:rsidRDefault="008301E9">
            <w:pPr>
              <w:rPr>
                <w:rFonts w:ascii="Arial" w:eastAsia="Arial" w:hAnsi="Arial" w:cs="Arial"/>
                <w:color w:val="000000"/>
              </w:rPr>
            </w:pPr>
          </w:p>
          <w:p w:rsidR="008301E9" w:rsidRDefault="008301E9" w:rsidP="008301E9">
            <w:pPr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Default="008301E9" w:rsidP="008301E9">
            <w:pPr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Default="008301E9" w:rsidP="008301E9">
            <w:pPr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Default="008301E9" w:rsidP="008301E9">
            <w:pPr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Default="008301E9" w:rsidP="008301E9">
            <w:pPr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Default="008301E9" w:rsidP="008301E9">
            <w:pPr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Default="008301E9" w:rsidP="008301E9">
            <w:pPr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Default="008301E9" w:rsidP="008301E9">
            <w:pPr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Pr="008301E9" w:rsidRDefault="008301E9" w:rsidP="008301E9">
            <w:pPr>
              <w:adjustRightInd w:val="0"/>
              <w:jc w:val="both"/>
              <w:rPr>
                <w:rFonts w:ascii="Arial" w:eastAsia="Calibri" w:hAnsi="Arial" w:cs="Arial"/>
                <w:lang w:eastAsia="es-ES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5.A</w:t>
            </w:r>
            <w:r>
              <w:rPr>
                <w:rFonts w:ascii="Arial" w:eastAsia="Calibri" w:hAnsi="Arial" w:cs="Arial"/>
                <w:lang w:eastAsia="es-ES"/>
              </w:rPr>
              <w:t>sistí</w:t>
            </w:r>
            <w:proofErr w:type="gramEnd"/>
            <w:r w:rsidRPr="008301E9">
              <w:rPr>
                <w:rFonts w:ascii="Arial" w:eastAsia="Calibri" w:hAnsi="Arial" w:cs="Arial"/>
                <w:lang w:eastAsia="es-ES"/>
              </w:rPr>
              <w:t xml:space="preserve"> a la mesa de trabajo convocada por el coordinador general del programa Activamente para socializar las actividades a llevar a cabo durante este periodo y </w:t>
            </w:r>
            <w:r w:rsidRPr="008301E9">
              <w:rPr>
                <w:rFonts w:ascii="Arial" w:eastAsia="Calibri" w:hAnsi="Arial" w:cs="Arial"/>
                <w:lang w:eastAsia="es-ES"/>
              </w:rPr>
              <w:t>así</w:t>
            </w:r>
            <w:r w:rsidRPr="008301E9">
              <w:rPr>
                <w:rFonts w:ascii="Arial" w:eastAsia="Calibri" w:hAnsi="Arial" w:cs="Arial"/>
                <w:lang w:eastAsia="es-ES"/>
              </w:rPr>
              <w:t xml:space="preserve"> prestar un mejor servicio a todos los beneficiarios.</w:t>
            </w:r>
          </w:p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01E9" w:rsidRPr="007424B8" w:rsidRDefault="008301E9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8301E9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A6E20">
              <w:rPr>
                <w:rFonts w:ascii="Arial" w:eastAsia="Arial" w:hAnsi="Arial" w:cs="Arial"/>
                <w:noProof/>
                <w:color w:val="000000"/>
              </w:rPr>
              <w:t>https://drive.google.com/drive/folders/1v_5M53rkm0spIYfgjqIHkv18pxEC5geY?usp=sharing</w:t>
            </w:r>
          </w:p>
        </w:tc>
      </w:tr>
      <w:tr w:rsidR="008301E9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8301E9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301E9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75F06DEA" wp14:editId="249CE142">
                  <wp:extent cx="1771650" cy="676275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3125" b="7792"/>
                          <a:stretch/>
                        </pic:blipFill>
                        <pic:spPr bwMode="auto">
                          <a:xfrm>
                            <a:off x="0" y="0"/>
                            <a:ext cx="1771897" cy="6763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8301E9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8301E9" w:rsidRPr="007424B8" w:rsidRDefault="008301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8301E9" w:rsidRDefault="008301E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8301E9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8301E9" w:rsidRDefault="008301E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8301E9" w:rsidSect="008301E9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025" w:rsidRDefault="007A4025">
      <w:r>
        <w:separator/>
      </w:r>
    </w:p>
  </w:endnote>
  <w:endnote w:type="continuationSeparator" w:id="0">
    <w:p w:rsidR="007A4025" w:rsidRDefault="007A4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1E9" w:rsidRDefault="008301E9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8301E9" w:rsidRDefault="008301E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8301E9" w:rsidRDefault="008301E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C3D" w:rsidRDefault="00185C3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8301E9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8301E9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185C3D" w:rsidRDefault="00185C3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185C3D" w:rsidRDefault="00185C3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025" w:rsidRDefault="007A4025">
      <w:r>
        <w:separator/>
      </w:r>
    </w:p>
  </w:footnote>
  <w:footnote w:type="continuationSeparator" w:id="0">
    <w:p w:rsidR="007A4025" w:rsidRDefault="007A4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1E9" w:rsidRDefault="008301E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8301E9" w:rsidRDefault="008301E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C3D" w:rsidRDefault="00185C3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185C3D" w:rsidRDefault="00185C3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41008"/>
    <w:rsid w:val="00052C85"/>
    <w:rsid w:val="000835CE"/>
    <w:rsid w:val="00096DC0"/>
    <w:rsid w:val="000D16EF"/>
    <w:rsid w:val="000D4C4E"/>
    <w:rsid w:val="001128A8"/>
    <w:rsid w:val="001233BF"/>
    <w:rsid w:val="00185C3D"/>
    <w:rsid w:val="001C0F17"/>
    <w:rsid w:val="001D4885"/>
    <w:rsid w:val="002076F0"/>
    <w:rsid w:val="00247360"/>
    <w:rsid w:val="00251591"/>
    <w:rsid w:val="00275273"/>
    <w:rsid w:val="002B2954"/>
    <w:rsid w:val="002C04D5"/>
    <w:rsid w:val="003258FF"/>
    <w:rsid w:val="003352A2"/>
    <w:rsid w:val="003A1599"/>
    <w:rsid w:val="003B6145"/>
    <w:rsid w:val="0040405A"/>
    <w:rsid w:val="00406396"/>
    <w:rsid w:val="004F4CAC"/>
    <w:rsid w:val="004F6865"/>
    <w:rsid w:val="005110E5"/>
    <w:rsid w:val="0052582F"/>
    <w:rsid w:val="00544948"/>
    <w:rsid w:val="00560750"/>
    <w:rsid w:val="00566E16"/>
    <w:rsid w:val="00582D0F"/>
    <w:rsid w:val="005A0D3A"/>
    <w:rsid w:val="005D4604"/>
    <w:rsid w:val="005F3EE9"/>
    <w:rsid w:val="006079D7"/>
    <w:rsid w:val="0061558B"/>
    <w:rsid w:val="00637EA0"/>
    <w:rsid w:val="0064482D"/>
    <w:rsid w:val="006671C0"/>
    <w:rsid w:val="006B4573"/>
    <w:rsid w:val="006D24C8"/>
    <w:rsid w:val="006E5EB6"/>
    <w:rsid w:val="006F1F03"/>
    <w:rsid w:val="006F78C8"/>
    <w:rsid w:val="00737731"/>
    <w:rsid w:val="007424B8"/>
    <w:rsid w:val="007621AB"/>
    <w:rsid w:val="00770FA3"/>
    <w:rsid w:val="007A4025"/>
    <w:rsid w:val="007E1683"/>
    <w:rsid w:val="00821002"/>
    <w:rsid w:val="008301E9"/>
    <w:rsid w:val="0083505D"/>
    <w:rsid w:val="008351EF"/>
    <w:rsid w:val="00861B15"/>
    <w:rsid w:val="00902A9B"/>
    <w:rsid w:val="0094123E"/>
    <w:rsid w:val="00975EB7"/>
    <w:rsid w:val="009C7EF5"/>
    <w:rsid w:val="00A16AA5"/>
    <w:rsid w:val="00A91078"/>
    <w:rsid w:val="00AD2758"/>
    <w:rsid w:val="00AD7F03"/>
    <w:rsid w:val="00AE1F02"/>
    <w:rsid w:val="00B04580"/>
    <w:rsid w:val="00B05B51"/>
    <w:rsid w:val="00B26527"/>
    <w:rsid w:val="00B63622"/>
    <w:rsid w:val="00BA5ACF"/>
    <w:rsid w:val="00BD4E8D"/>
    <w:rsid w:val="00BE362B"/>
    <w:rsid w:val="00BF7D77"/>
    <w:rsid w:val="00C043F9"/>
    <w:rsid w:val="00C16DCD"/>
    <w:rsid w:val="00C176F6"/>
    <w:rsid w:val="00C6153F"/>
    <w:rsid w:val="00C62F8B"/>
    <w:rsid w:val="00C6518D"/>
    <w:rsid w:val="00C758DA"/>
    <w:rsid w:val="00CB1508"/>
    <w:rsid w:val="00CD20D7"/>
    <w:rsid w:val="00D0309F"/>
    <w:rsid w:val="00D22BA0"/>
    <w:rsid w:val="00D61D12"/>
    <w:rsid w:val="00DC72CE"/>
    <w:rsid w:val="00DF2F5C"/>
    <w:rsid w:val="00DF7419"/>
    <w:rsid w:val="00EC7C57"/>
    <w:rsid w:val="00EF0E9D"/>
    <w:rsid w:val="00EF52AD"/>
    <w:rsid w:val="00F13738"/>
    <w:rsid w:val="00FB1AB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709B9AE-C937-45C2-AB24-356071278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589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1</cp:revision>
  <dcterms:created xsi:type="dcterms:W3CDTF">2025-11-14T04:23:00Z</dcterms:created>
  <dcterms:modified xsi:type="dcterms:W3CDTF">2025-11-14T04:38:00Z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